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ind w:firstLine="0" w:firstLineChars="0"/>
        <w:jc w:val="center"/>
        <w:textAlignment w:val="auto"/>
        <w:outlineLvl w:val="9"/>
        <w:rPr>
          <w:rStyle w:val="6"/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</w:pPr>
      <w:bookmarkStart w:id="0" w:name="_Toc20306"/>
      <w:bookmarkStart w:id="1" w:name="_Toc17628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法人授权书</w:t>
      </w:r>
      <w:bookmarkEnd w:id="0"/>
      <w:bookmarkEnd w:id="1"/>
    </w:p>
    <w:p>
      <w:pPr>
        <w:widowControl w:val="0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四川水发建设有限公司：</w:t>
      </w: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参选人</w:t>
      </w:r>
      <w:r>
        <w:rPr>
          <w:rFonts w:hint="eastAsia" w:ascii="仿宋" w:hAnsi="仿宋" w:eastAsia="仿宋" w:cs="仿宋"/>
          <w:sz w:val="28"/>
          <w:szCs w:val="28"/>
        </w:rPr>
        <w:t>名称）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（法定代表人姓名、职务）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28"/>
        </w:rPr>
        <w:t>(身份证号码）授权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（被授权人姓名、职务）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（身份证号码）为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比选人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u w:val="single"/>
        </w:rPr>
        <w:t>冕宁县红旗堰灌区2023-2025年续建配套与节水改造工程</w:t>
      </w:r>
      <w:r>
        <w:rPr>
          <w:rFonts w:hint="eastAsia" w:ascii="仿宋" w:hAnsi="仿宋" w:eastAsia="仿宋" w:cs="仿宋"/>
          <w:sz w:val="28"/>
          <w:szCs w:val="28"/>
        </w:rPr>
        <w:t>”信息化工程专业分包项目比选活动的合法特别授权代表，以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我公司</w:t>
      </w:r>
      <w:r>
        <w:rPr>
          <w:rFonts w:hint="eastAsia" w:ascii="仿宋" w:hAnsi="仿宋" w:eastAsia="仿宋" w:cs="仿宋"/>
          <w:sz w:val="28"/>
          <w:szCs w:val="28"/>
        </w:rPr>
        <w:t>名义全权处理该采购项目有关比选、签订及履行合同等一切相关事宜。该特别授权代表所签署的文件、资料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过程中所作的表态等我单位均予以认可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法律后果由我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承担。</w:t>
      </w: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特此授权。</w:t>
      </w: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</w:t>
      </w: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   选   人：（公章）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法定代表人签字：</w:t>
      </w: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被授权代表签字：</w:t>
      </w:r>
    </w:p>
    <w:p>
      <w:pPr>
        <w:widowControl w:val="0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 系  电  话：</w:t>
      </w: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    期：   </w:t>
      </w: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年   月   日</w:t>
      </w: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  <w:r>
        <w:rPr>
          <w:rFonts w:hint="eastAsia" w:ascii="仿宋" w:hAnsi="仿宋" w:cs="仿宋"/>
          <w:sz w:val="28"/>
          <w:szCs w:val="28"/>
          <w:lang w:val="en-US" w:eastAsia="zh-CN"/>
        </w:rPr>
        <w:t>若需法人授权，请</w:t>
      </w:r>
      <w:r>
        <w:rPr>
          <w:rFonts w:hint="eastAsia" w:ascii="仿宋" w:hAnsi="仿宋" w:eastAsia="仿宋" w:cs="仿宋"/>
          <w:sz w:val="28"/>
          <w:szCs w:val="28"/>
        </w:rPr>
        <w:t>同时附上</w:t>
      </w:r>
      <w:r>
        <w:rPr>
          <w:rFonts w:hint="eastAsia" w:ascii="仿宋" w:hAnsi="仿宋" w:cs="仿宋"/>
          <w:sz w:val="28"/>
          <w:szCs w:val="28"/>
          <w:lang w:val="en-US" w:eastAsia="zh-CN"/>
        </w:rPr>
        <w:t>加盖公章的</w:t>
      </w:r>
      <w:bookmarkStart w:id="2" w:name="_GoBack"/>
      <w:bookmarkEnd w:id="2"/>
      <w:r>
        <w:rPr>
          <w:rFonts w:hint="eastAsia" w:ascii="仿宋" w:hAnsi="仿宋" w:eastAsia="仿宋" w:cs="仿宋"/>
          <w:sz w:val="28"/>
          <w:szCs w:val="28"/>
        </w:rPr>
        <w:t>法人及被授权代表的身份证复印件。</w:t>
      </w:r>
    </w:p>
    <w:sectPr>
      <w:pgSz w:w="11906" w:h="16838"/>
      <w:pgMar w:top="1440" w:right="1417" w:bottom="1440" w:left="2381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MTlkMDc4MTAzOTZkZDg1MGI5ZGFjODY2YmU0YzgifQ=="/>
  </w:docVars>
  <w:rsids>
    <w:rsidRoot w:val="1F1B6887"/>
    <w:rsid w:val="038F541B"/>
    <w:rsid w:val="1F1B6887"/>
    <w:rsid w:val="1F5343E0"/>
    <w:rsid w:val="3C74786A"/>
    <w:rsid w:val="3FB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315"/>
      </w:tabs>
      <w:spacing w:line="360" w:lineRule="auto"/>
      <w:ind w:firstLine="200" w:firstLineChars="20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0"/>
    <w:pPr>
      <w:spacing w:before="50" w:beforeLines="50" w:after="50" w:afterLines="50"/>
      <w:ind w:firstLine="0" w:firstLineChars="0"/>
      <w:outlineLvl w:val="1"/>
    </w:pPr>
    <w:rPr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eastAsia="宋体"/>
      <w:szCs w:val="24"/>
    </w:rPr>
  </w:style>
  <w:style w:type="character" w:customStyle="1" w:styleId="6">
    <w:name w:val="标题 2 字符"/>
    <w:link w:val="2"/>
    <w:autoRedefine/>
    <w:qFormat/>
    <w:uiPriority w:val="0"/>
    <w:rPr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266</Characters>
  <Lines>0</Lines>
  <Paragraphs>0</Paragraphs>
  <TotalTime>4</TotalTime>
  <ScaleCrop>false</ScaleCrop>
  <LinksUpToDate>false</LinksUpToDate>
  <CharactersWithSpaces>431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2023-08-08T07:48:00Z</dcterms:created>
  <dc:creator>阳光蓝天白云</dc:creator>
  <cp:lastModifiedBy>try</cp:lastModifiedBy>
  <dcterms:modified xsi:type="dcterms:W3CDTF">2024-04-23T00:18:27Z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9D27150BA04F411AA80DD12413A6AA27_11</vt:lpwstr>
  </property>
</Properties>
</file>