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1"/>
        <w:rPr>
          <w:rFonts w:ascii="仿宋" w:hAnsi="仿宋" w:eastAsia="仿宋"/>
          <w:b/>
          <w:color w:val="000000"/>
          <w:sz w:val="28"/>
          <w:szCs w:val="28"/>
          <w:highlight w:val="none"/>
        </w:rPr>
      </w:pPr>
      <w:r>
        <w:rPr>
          <w:rFonts w:hint="eastAsia" w:ascii="仿宋" w:hAnsi="仿宋" w:eastAsia="仿宋" w:cs="仿宋"/>
          <w:b/>
          <w:bCs/>
          <w:color w:val="auto"/>
          <w:sz w:val="28"/>
          <w:szCs w:val="28"/>
          <w:highlight w:val="none"/>
        </w:rPr>
        <w:t>一、</w:t>
      </w:r>
      <w:r>
        <w:rPr>
          <w:rFonts w:hint="eastAsia" w:ascii="仿宋" w:hAnsi="仿宋" w:eastAsia="仿宋" w:cs="仿宋"/>
          <w:b/>
          <w:bCs/>
          <w:color w:val="auto"/>
          <w:sz w:val="28"/>
          <w:szCs w:val="28"/>
          <w:highlight w:val="none"/>
          <w:lang w:val="en-US" w:eastAsia="zh-CN"/>
        </w:rPr>
        <w:t>参选函</w:t>
      </w:r>
    </w:p>
    <w:p>
      <w:pPr>
        <w:keepNext w:val="0"/>
        <w:keepLines w:val="0"/>
        <w:pageBreakBefore w:val="0"/>
        <w:widowControl/>
        <w:kinsoku/>
        <w:wordWrap/>
        <w:overflowPunct/>
        <w:topLinePunct w:val="0"/>
        <w:autoSpaceDE/>
        <w:autoSpaceDN/>
        <w:bidi w:val="0"/>
        <w:adjustRightInd/>
        <w:snapToGrid w:val="0"/>
        <w:spacing w:line="560" w:lineRule="exact"/>
        <w:jc w:val="both"/>
        <w:textAlignment w:val="auto"/>
        <w:rPr>
          <w:rFonts w:ascii="仿宋" w:hAnsi="仿宋" w:eastAsia="仿宋"/>
          <w:color w:val="000000"/>
          <w:sz w:val="28"/>
          <w:szCs w:val="28"/>
          <w:highlight w:val="none"/>
        </w:rPr>
      </w:pPr>
      <w:r>
        <w:rPr>
          <w:rFonts w:hint="eastAsia" w:ascii="仿宋" w:hAnsi="仿宋" w:eastAsia="仿宋"/>
          <w:color w:val="000000"/>
          <w:sz w:val="28"/>
          <w:szCs w:val="28"/>
          <w:highlight w:val="none"/>
        </w:rPr>
        <w:t>四川</w:t>
      </w:r>
      <w:r>
        <w:rPr>
          <w:rFonts w:hint="eastAsia" w:ascii="仿宋" w:hAnsi="仿宋" w:eastAsia="仿宋"/>
          <w:color w:val="000000"/>
          <w:sz w:val="28"/>
          <w:szCs w:val="28"/>
          <w:highlight w:val="none"/>
          <w:lang w:val="en-US" w:eastAsia="zh-CN"/>
        </w:rPr>
        <w:t>水发建设</w:t>
      </w:r>
      <w:r>
        <w:rPr>
          <w:rFonts w:hint="eastAsia" w:ascii="仿宋" w:hAnsi="仿宋" w:eastAsia="仿宋"/>
          <w:color w:val="000000"/>
          <w:sz w:val="28"/>
          <w:szCs w:val="28"/>
          <w:highlight w:val="none"/>
        </w:rPr>
        <w:t>有限公司</w:t>
      </w:r>
      <w:r>
        <w:rPr>
          <w:rFonts w:hint="eastAsia" w:ascii="仿宋" w:hAnsi="仿宋" w:eastAsia="仿宋"/>
          <w:color w:val="000000"/>
          <w:sz w:val="28"/>
          <w:szCs w:val="28"/>
          <w:highlight w:val="none"/>
          <w:lang w:val="en-US" w:eastAsia="zh-CN"/>
        </w:rPr>
        <w:t>第三分公司</w:t>
      </w:r>
      <w:r>
        <w:rPr>
          <w:rFonts w:hint="eastAsia" w:ascii="仿宋" w:hAnsi="仿宋" w:eastAsia="仿宋"/>
          <w:color w:val="000000"/>
          <w:sz w:val="28"/>
          <w:szCs w:val="28"/>
          <w:highlight w:val="none"/>
        </w:rPr>
        <w:t>：</w:t>
      </w:r>
    </w:p>
    <w:p>
      <w:pPr>
        <w:keepNext w:val="0"/>
        <w:keepLines w:val="0"/>
        <w:pageBreakBefore w:val="0"/>
        <w:widowControl/>
        <w:kinsoku/>
        <w:wordWrap/>
        <w:overflowPunct/>
        <w:topLinePunct w:val="0"/>
        <w:autoSpaceDE/>
        <w:autoSpaceDN/>
        <w:bidi w:val="0"/>
        <w:adjustRightInd/>
        <w:snapToGrid w:val="0"/>
        <w:spacing w:line="560" w:lineRule="exact"/>
        <w:ind w:firstLine="560" w:firstLineChars="200"/>
        <w:jc w:val="both"/>
        <w:textAlignment w:val="auto"/>
        <w:rPr>
          <w:rFonts w:ascii="仿宋" w:hAnsi="仿宋" w:eastAsia="仿宋"/>
          <w:color w:val="000000"/>
          <w:sz w:val="28"/>
          <w:szCs w:val="28"/>
          <w:highlight w:val="none"/>
        </w:rPr>
      </w:pPr>
      <w:r>
        <w:rPr>
          <w:rFonts w:hint="eastAsia" w:ascii="仿宋" w:hAnsi="仿宋" w:eastAsia="仿宋"/>
          <w:color w:val="000000"/>
          <w:sz w:val="28"/>
          <w:szCs w:val="28"/>
          <w:highlight w:val="none"/>
        </w:rPr>
        <w:t>我公司全面研究了</w:t>
      </w:r>
      <w:r>
        <w:rPr>
          <w:rFonts w:hint="eastAsia" w:ascii="仿宋" w:hAnsi="仿宋" w:eastAsia="仿宋"/>
          <w:color w:val="000000"/>
          <w:sz w:val="28"/>
          <w:szCs w:val="28"/>
          <w:highlight w:val="none"/>
          <w:u w:val="single"/>
          <w:lang w:val="en-US" w:eastAsia="zh-CN"/>
        </w:rPr>
        <w:t>安全生产标准化广告采购定制安装项目</w:t>
      </w:r>
      <w:r>
        <w:rPr>
          <w:rFonts w:hint="eastAsia" w:ascii="仿宋" w:hAnsi="仿宋" w:eastAsia="仿宋"/>
          <w:color w:val="000000"/>
          <w:sz w:val="28"/>
          <w:szCs w:val="28"/>
          <w:highlight w:val="none"/>
        </w:rPr>
        <w:t>的比选文件（</w:t>
      </w:r>
      <w:r>
        <w:rPr>
          <w:rFonts w:hint="eastAsia" w:ascii="仿宋" w:hAnsi="仿宋" w:eastAsia="仿宋"/>
          <w:color w:val="000000"/>
          <w:sz w:val="28"/>
          <w:szCs w:val="28"/>
          <w:highlight w:val="none"/>
          <w:lang w:val="en-US" w:eastAsia="zh-CN"/>
        </w:rPr>
        <w:t>比选</w:t>
      </w:r>
      <w:r>
        <w:rPr>
          <w:rFonts w:hint="eastAsia" w:ascii="仿宋" w:hAnsi="仿宋" w:eastAsia="仿宋"/>
          <w:color w:val="000000"/>
          <w:sz w:val="28"/>
          <w:szCs w:val="28"/>
          <w:highlight w:val="none"/>
        </w:rPr>
        <w:t>编号：</w:t>
      </w:r>
      <w:r>
        <w:rPr>
          <w:rFonts w:hint="eastAsia" w:ascii="仿宋" w:hAnsi="仿宋" w:eastAsia="仿宋" w:cs="仿宋"/>
          <w:color w:val="auto"/>
          <w:sz w:val="28"/>
          <w:szCs w:val="28"/>
          <w:highlight w:val="none"/>
          <w:lang w:val="en-US" w:eastAsia="zh-CN"/>
        </w:rPr>
        <w:t>SCSJ-D3GS-TZK-BX-2024-018</w:t>
      </w:r>
      <w:r>
        <w:rPr>
          <w:rFonts w:hint="eastAsia" w:ascii="仿宋" w:hAnsi="仿宋" w:eastAsia="仿宋"/>
          <w:color w:val="000000"/>
          <w:sz w:val="28"/>
          <w:szCs w:val="28"/>
          <w:highlight w:val="none"/>
          <w:lang w:val="en-US" w:eastAsia="zh-CN"/>
        </w:rPr>
        <w:t>）</w:t>
      </w:r>
      <w:r>
        <w:rPr>
          <w:rFonts w:hint="eastAsia" w:ascii="仿宋" w:hAnsi="仿宋" w:eastAsia="仿宋"/>
          <w:color w:val="000000"/>
          <w:sz w:val="28"/>
          <w:szCs w:val="28"/>
          <w:highlight w:val="none"/>
        </w:rPr>
        <w:t>，决定参加贵公司组织的本次</w:t>
      </w:r>
      <w:r>
        <w:rPr>
          <w:rFonts w:hint="eastAsia" w:ascii="仿宋" w:hAnsi="仿宋" w:eastAsia="仿宋"/>
          <w:color w:val="000000"/>
          <w:sz w:val="28"/>
          <w:szCs w:val="28"/>
          <w:highlight w:val="none"/>
          <w:lang w:val="en-US" w:eastAsia="zh-CN"/>
        </w:rPr>
        <w:t>比选</w:t>
      </w:r>
      <w:r>
        <w:rPr>
          <w:rFonts w:hint="eastAsia" w:ascii="仿宋" w:hAnsi="仿宋" w:eastAsia="仿宋"/>
          <w:color w:val="000000"/>
          <w:sz w:val="28"/>
          <w:szCs w:val="28"/>
          <w:highlight w:val="none"/>
        </w:rPr>
        <w:t>活动。我公司授权</w:t>
      </w:r>
      <w:r>
        <w:rPr>
          <w:rFonts w:hint="eastAsia" w:ascii="仿宋" w:hAnsi="仿宋" w:eastAsia="仿宋"/>
          <w:color w:val="000000"/>
          <w:sz w:val="28"/>
          <w:szCs w:val="28"/>
          <w:highlight w:val="none"/>
          <w:u w:val="single"/>
        </w:rPr>
        <w:t xml:space="preserve">   </w:t>
      </w:r>
      <w:r>
        <w:rPr>
          <w:rFonts w:hint="eastAsia" w:ascii="仿宋" w:hAnsi="仿宋" w:eastAsia="仿宋"/>
          <w:color w:val="000000"/>
          <w:sz w:val="28"/>
          <w:szCs w:val="28"/>
          <w:highlight w:val="none"/>
          <w:u w:val="single"/>
          <w:lang w:val="en-US" w:eastAsia="zh-CN"/>
        </w:rPr>
        <w:t xml:space="preserve">   、    </w:t>
      </w:r>
      <w:r>
        <w:rPr>
          <w:rFonts w:hint="eastAsia" w:ascii="仿宋" w:hAnsi="仿宋" w:eastAsia="仿宋"/>
          <w:color w:val="000000"/>
          <w:sz w:val="28"/>
          <w:szCs w:val="28"/>
          <w:highlight w:val="none"/>
          <w:u w:val="single"/>
        </w:rPr>
        <w:t xml:space="preserve">  </w:t>
      </w:r>
      <w:r>
        <w:rPr>
          <w:rFonts w:hint="eastAsia" w:ascii="仿宋" w:hAnsi="仿宋" w:eastAsia="仿宋"/>
          <w:color w:val="000000"/>
          <w:sz w:val="28"/>
          <w:szCs w:val="28"/>
          <w:highlight w:val="none"/>
        </w:rPr>
        <w:t>（姓名、职务</w:t>
      </w:r>
      <w:r>
        <w:rPr>
          <w:rFonts w:hint="eastAsia" w:ascii="仿宋" w:hAnsi="仿宋" w:eastAsia="仿宋"/>
          <w:color w:val="000000"/>
          <w:sz w:val="28"/>
          <w:szCs w:val="28"/>
          <w:highlight w:val="none"/>
          <w:lang w:eastAsia="zh-CN"/>
        </w:rPr>
        <w:t>）</w:t>
      </w:r>
      <w:r>
        <w:rPr>
          <w:rFonts w:hint="eastAsia" w:ascii="仿宋" w:hAnsi="仿宋" w:eastAsia="仿宋"/>
          <w:color w:val="000000"/>
          <w:sz w:val="28"/>
          <w:szCs w:val="28"/>
          <w:highlight w:val="none"/>
          <w:u w:val="single"/>
          <w:lang w:val="en-US" w:eastAsia="zh-CN"/>
        </w:rPr>
        <w:t xml:space="preserve">         </w:t>
      </w:r>
      <w:r>
        <w:rPr>
          <w:rFonts w:hint="eastAsia" w:ascii="仿宋" w:hAnsi="仿宋" w:eastAsia="仿宋"/>
          <w:color w:val="000000"/>
          <w:sz w:val="28"/>
          <w:szCs w:val="28"/>
          <w:highlight w:val="none"/>
          <w:u w:val="none"/>
          <w:lang w:val="en-US" w:eastAsia="zh-CN"/>
        </w:rPr>
        <w:t>（公民</w:t>
      </w:r>
      <w:r>
        <w:rPr>
          <w:rFonts w:hint="eastAsia" w:ascii="仿宋" w:hAnsi="仿宋" w:eastAsia="仿宋"/>
          <w:color w:val="000000"/>
          <w:sz w:val="28"/>
          <w:szCs w:val="28"/>
          <w:highlight w:val="none"/>
        </w:rPr>
        <w:t>身份证号码）代表我公司</w:t>
      </w:r>
      <w:r>
        <w:rPr>
          <w:rFonts w:hint="eastAsia" w:ascii="仿宋" w:hAnsi="仿宋" w:eastAsia="仿宋"/>
          <w:color w:val="000000"/>
          <w:sz w:val="28"/>
          <w:szCs w:val="28"/>
          <w:highlight w:val="none"/>
          <w:u w:val="single"/>
        </w:rPr>
        <w:t xml:space="preserve">  </w:t>
      </w:r>
      <w:r>
        <w:rPr>
          <w:rFonts w:hint="eastAsia" w:ascii="仿宋" w:hAnsi="仿宋" w:eastAsia="仿宋"/>
          <w:color w:val="000000"/>
          <w:sz w:val="28"/>
          <w:szCs w:val="28"/>
          <w:highlight w:val="none"/>
          <w:u w:val="single"/>
          <w:lang w:val="en-US" w:eastAsia="zh-CN"/>
        </w:rPr>
        <w:t xml:space="preserve">   </w:t>
      </w:r>
      <w:r>
        <w:rPr>
          <w:rFonts w:hint="eastAsia" w:ascii="仿宋" w:hAnsi="仿宋" w:eastAsia="仿宋"/>
          <w:color w:val="000000"/>
          <w:sz w:val="28"/>
          <w:szCs w:val="28"/>
          <w:highlight w:val="none"/>
          <w:u w:val="single"/>
        </w:rPr>
        <w:t xml:space="preserve"> </w:t>
      </w:r>
      <w:r>
        <w:rPr>
          <w:rFonts w:hint="eastAsia" w:ascii="仿宋" w:hAnsi="仿宋" w:eastAsia="仿宋"/>
          <w:color w:val="000000"/>
          <w:sz w:val="28"/>
          <w:szCs w:val="28"/>
          <w:highlight w:val="none"/>
          <w:u w:val="single"/>
          <w:lang w:val="en-US" w:eastAsia="zh-CN"/>
        </w:rPr>
        <w:t xml:space="preserve">    </w:t>
      </w:r>
      <w:r>
        <w:rPr>
          <w:rFonts w:hint="eastAsia" w:ascii="仿宋" w:hAnsi="仿宋" w:eastAsia="仿宋"/>
          <w:color w:val="000000"/>
          <w:sz w:val="28"/>
          <w:szCs w:val="28"/>
          <w:highlight w:val="none"/>
          <w:u w:val="single"/>
        </w:rPr>
        <w:t xml:space="preserve"> </w:t>
      </w:r>
      <w:r>
        <w:rPr>
          <w:rFonts w:hint="eastAsia" w:ascii="仿宋" w:hAnsi="仿宋" w:eastAsia="仿宋"/>
          <w:color w:val="000000"/>
          <w:sz w:val="28"/>
          <w:szCs w:val="28"/>
          <w:highlight w:val="none"/>
        </w:rPr>
        <w:t>（参选公司的名称）全权处理本项目参选活动的有关事宜。</w:t>
      </w:r>
    </w:p>
    <w:p>
      <w:pPr>
        <w:keepNext w:val="0"/>
        <w:keepLines w:val="0"/>
        <w:pageBreakBefore w:val="0"/>
        <w:widowControl/>
        <w:kinsoku/>
        <w:wordWrap/>
        <w:overflowPunct/>
        <w:topLinePunct w:val="0"/>
        <w:autoSpaceDE/>
        <w:autoSpaceDN/>
        <w:bidi w:val="0"/>
        <w:adjustRightInd/>
        <w:snapToGrid w:val="0"/>
        <w:spacing w:line="560" w:lineRule="exact"/>
        <w:ind w:firstLine="560" w:firstLineChars="200"/>
        <w:jc w:val="both"/>
        <w:textAlignment w:val="auto"/>
        <w:rPr>
          <w:rFonts w:ascii="仿宋" w:hAnsi="仿宋" w:eastAsia="仿宋"/>
          <w:color w:val="000000"/>
          <w:sz w:val="28"/>
          <w:szCs w:val="28"/>
          <w:highlight w:val="none"/>
        </w:rPr>
      </w:pPr>
      <w:r>
        <w:rPr>
          <w:rFonts w:hint="eastAsia" w:ascii="仿宋" w:hAnsi="仿宋" w:eastAsia="仿宋"/>
          <w:color w:val="000000"/>
          <w:sz w:val="28"/>
          <w:szCs w:val="28"/>
          <w:highlight w:val="none"/>
        </w:rPr>
        <w:t>1、我公司自愿按照比选文件规定的各项要求向贵公司提供所需</w:t>
      </w:r>
      <w:r>
        <w:rPr>
          <w:rFonts w:hint="default" w:ascii="仿宋" w:hAnsi="仿宋" w:eastAsia="仿宋"/>
          <w:color w:val="000000"/>
          <w:sz w:val="28"/>
          <w:szCs w:val="28"/>
          <w:highlight w:val="none"/>
          <w:lang w:val="en-US" w:eastAsia="zh-CN"/>
        </w:rPr>
        <w:t>物资</w:t>
      </w:r>
      <w:r>
        <w:rPr>
          <w:rFonts w:hint="eastAsia" w:ascii="仿宋" w:hAnsi="仿宋" w:eastAsia="仿宋"/>
          <w:color w:val="000000"/>
          <w:sz w:val="28"/>
          <w:szCs w:val="28"/>
          <w:highlight w:val="none"/>
        </w:rPr>
        <w:t>。</w:t>
      </w:r>
    </w:p>
    <w:p>
      <w:pPr>
        <w:keepNext w:val="0"/>
        <w:keepLines w:val="0"/>
        <w:pageBreakBefore w:val="0"/>
        <w:widowControl/>
        <w:kinsoku/>
        <w:wordWrap/>
        <w:overflowPunct/>
        <w:topLinePunct w:val="0"/>
        <w:autoSpaceDE/>
        <w:autoSpaceDN/>
        <w:bidi w:val="0"/>
        <w:adjustRightInd/>
        <w:snapToGrid w:val="0"/>
        <w:spacing w:line="560" w:lineRule="exact"/>
        <w:ind w:firstLine="560" w:firstLineChars="200"/>
        <w:jc w:val="both"/>
        <w:textAlignment w:val="auto"/>
        <w:rPr>
          <w:rFonts w:ascii="仿宋" w:hAnsi="仿宋" w:eastAsia="仿宋"/>
          <w:color w:val="000000"/>
          <w:sz w:val="28"/>
          <w:szCs w:val="28"/>
          <w:highlight w:val="none"/>
        </w:rPr>
      </w:pPr>
      <w:r>
        <w:rPr>
          <w:rFonts w:hint="eastAsia" w:ascii="仿宋" w:hAnsi="仿宋" w:eastAsia="仿宋"/>
          <w:color w:val="000000"/>
          <w:sz w:val="28"/>
          <w:szCs w:val="28"/>
          <w:highlight w:val="none"/>
        </w:rPr>
        <w:t>2、一旦我公司比选胜出，我公司将严格履行合同规定的责任和义务，保证于合同规定的时间内按贵公司指定地点完成货物的交付。</w:t>
      </w:r>
    </w:p>
    <w:p>
      <w:pPr>
        <w:keepNext w:val="0"/>
        <w:keepLines w:val="0"/>
        <w:pageBreakBefore w:val="0"/>
        <w:widowControl/>
        <w:kinsoku/>
        <w:wordWrap/>
        <w:overflowPunct/>
        <w:topLinePunct w:val="0"/>
        <w:autoSpaceDE/>
        <w:autoSpaceDN/>
        <w:bidi w:val="0"/>
        <w:adjustRightInd/>
        <w:snapToGrid w:val="0"/>
        <w:spacing w:line="560" w:lineRule="exact"/>
        <w:ind w:firstLine="560" w:firstLineChars="200"/>
        <w:jc w:val="both"/>
        <w:textAlignment w:val="auto"/>
        <w:rPr>
          <w:rFonts w:ascii="仿宋" w:hAnsi="仿宋" w:eastAsia="仿宋"/>
          <w:color w:val="000000"/>
          <w:sz w:val="28"/>
          <w:szCs w:val="28"/>
          <w:highlight w:val="none"/>
        </w:rPr>
      </w:pPr>
      <w:r>
        <w:rPr>
          <w:rFonts w:hint="eastAsia" w:ascii="仿宋" w:hAnsi="仿宋" w:eastAsia="仿宋"/>
          <w:color w:val="000000"/>
          <w:sz w:val="28"/>
          <w:szCs w:val="28"/>
          <w:highlight w:val="none"/>
          <w:lang w:val="en-US" w:eastAsia="zh-CN"/>
        </w:rPr>
        <w:t>3</w:t>
      </w:r>
      <w:r>
        <w:rPr>
          <w:rFonts w:hint="eastAsia" w:ascii="仿宋" w:hAnsi="仿宋" w:eastAsia="仿宋"/>
          <w:color w:val="000000"/>
          <w:sz w:val="28"/>
          <w:szCs w:val="28"/>
          <w:highlight w:val="none"/>
        </w:rPr>
        <w:t>、我公司提交的参选文件密封</w:t>
      </w:r>
      <w:r>
        <w:rPr>
          <w:rFonts w:hint="eastAsia" w:ascii="仿宋" w:hAnsi="仿宋" w:eastAsia="仿宋"/>
          <w:color w:val="000000"/>
          <w:sz w:val="28"/>
          <w:szCs w:val="28"/>
          <w:highlight w:val="none"/>
          <w:lang w:val="en-US" w:eastAsia="zh-CN"/>
        </w:rPr>
        <w:t>完</w:t>
      </w:r>
      <w:r>
        <w:rPr>
          <w:rFonts w:hint="eastAsia" w:ascii="仿宋" w:hAnsi="仿宋" w:eastAsia="仿宋"/>
          <w:color w:val="000000"/>
          <w:sz w:val="28"/>
          <w:szCs w:val="28"/>
          <w:highlight w:val="none"/>
        </w:rPr>
        <w:t>好，为装订成册的正本一份</w:t>
      </w:r>
      <w:r>
        <w:rPr>
          <w:rFonts w:hint="eastAsia" w:ascii="仿宋" w:hAnsi="仿宋" w:eastAsia="仿宋"/>
          <w:color w:val="000000"/>
          <w:sz w:val="28"/>
          <w:szCs w:val="28"/>
          <w:highlight w:val="none"/>
          <w:lang w:eastAsia="zh-CN"/>
        </w:rPr>
        <w:t>，</w:t>
      </w:r>
      <w:r>
        <w:rPr>
          <w:rFonts w:hint="eastAsia" w:ascii="仿宋" w:hAnsi="仿宋" w:eastAsia="仿宋"/>
          <w:color w:val="000000"/>
          <w:sz w:val="28"/>
          <w:szCs w:val="28"/>
          <w:highlight w:val="none"/>
          <w:lang w:val="en-US" w:eastAsia="zh-CN"/>
        </w:rPr>
        <w:t>副本一份，</w:t>
      </w:r>
      <w:r>
        <w:rPr>
          <w:rFonts w:hint="eastAsia" w:ascii="仿宋" w:hAnsi="仿宋" w:eastAsia="仿宋"/>
          <w:color w:val="000000"/>
          <w:sz w:val="28"/>
          <w:szCs w:val="28"/>
          <w:highlight w:val="none"/>
        </w:rPr>
        <w:t xml:space="preserve">扫描件电子文档U盘一个。 </w:t>
      </w:r>
    </w:p>
    <w:p>
      <w:pPr>
        <w:keepNext w:val="0"/>
        <w:keepLines w:val="0"/>
        <w:pageBreakBefore w:val="0"/>
        <w:widowControl/>
        <w:kinsoku/>
        <w:wordWrap/>
        <w:overflowPunct/>
        <w:topLinePunct w:val="0"/>
        <w:autoSpaceDE/>
        <w:autoSpaceDN/>
        <w:bidi w:val="0"/>
        <w:adjustRightInd/>
        <w:snapToGrid w:val="0"/>
        <w:spacing w:line="560" w:lineRule="exact"/>
        <w:ind w:firstLine="560" w:firstLineChars="200"/>
        <w:jc w:val="both"/>
        <w:textAlignment w:val="auto"/>
        <w:rPr>
          <w:rFonts w:ascii="仿宋" w:hAnsi="仿宋" w:eastAsia="仿宋"/>
          <w:color w:val="000000"/>
          <w:sz w:val="28"/>
          <w:szCs w:val="28"/>
          <w:highlight w:val="none"/>
        </w:rPr>
      </w:pPr>
      <w:r>
        <w:rPr>
          <w:rFonts w:hint="eastAsia" w:ascii="仿宋" w:hAnsi="仿宋" w:eastAsia="仿宋"/>
          <w:color w:val="000000"/>
          <w:sz w:val="28"/>
          <w:szCs w:val="28"/>
          <w:highlight w:val="none"/>
          <w:lang w:val="en-US" w:eastAsia="zh-CN"/>
        </w:rPr>
        <w:t>4</w:t>
      </w:r>
      <w:r>
        <w:rPr>
          <w:rFonts w:hint="eastAsia" w:ascii="仿宋" w:hAnsi="仿宋" w:eastAsia="仿宋"/>
          <w:color w:val="000000"/>
          <w:sz w:val="28"/>
          <w:szCs w:val="28"/>
          <w:highlight w:val="none"/>
        </w:rPr>
        <w:t>、我公司愿意提供贵公司可能另外要求的，与参选有关的文件资料，并保证我公司已提供和将要提供的文件资料是真实、准确的。</w:t>
      </w:r>
    </w:p>
    <w:p>
      <w:pPr>
        <w:keepNext w:val="0"/>
        <w:keepLines w:val="0"/>
        <w:pageBreakBefore w:val="0"/>
        <w:widowControl/>
        <w:kinsoku/>
        <w:wordWrap/>
        <w:overflowPunct/>
        <w:topLinePunct w:val="0"/>
        <w:autoSpaceDE/>
        <w:autoSpaceDN/>
        <w:bidi w:val="0"/>
        <w:adjustRightInd/>
        <w:snapToGrid w:val="0"/>
        <w:spacing w:line="560" w:lineRule="exact"/>
        <w:ind w:firstLine="560" w:firstLineChars="200"/>
        <w:jc w:val="both"/>
        <w:textAlignment w:val="auto"/>
        <w:rPr>
          <w:rFonts w:ascii="仿宋" w:hAnsi="仿宋" w:eastAsia="仿宋"/>
          <w:color w:val="000000"/>
          <w:sz w:val="28"/>
          <w:szCs w:val="28"/>
          <w:highlight w:val="none"/>
        </w:rPr>
      </w:pPr>
      <w:r>
        <w:rPr>
          <w:rFonts w:hint="eastAsia" w:ascii="仿宋" w:hAnsi="仿宋" w:eastAsia="仿宋"/>
          <w:color w:val="000000"/>
          <w:sz w:val="28"/>
          <w:szCs w:val="28"/>
          <w:highlight w:val="none"/>
          <w:lang w:val="en-US" w:eastAsia="zh-CN"/>
        </w:rPr>
        <w:t>5</w:t>
      </w:r>
      <w:r>
        <w:rPr>
          <w:rFonts w:hint="eastAsia" w:ascii="仿宋" w:hAnsi="仿宋" w:eastAsia="仿宋"/>
          <w:color w:val="000000"/>
          <w:sz w:val="28"/>
          <w:szCs w:val="28"/>
          <w:highlight w:val="none"/>
        </w:rPr>
        <w:t>、我公司完全理解贵公司不一定将合同授予最低报价参与比选的公司的行为。</w:t>
      </w:r>
    </w:p>
    <w:p>
      <w:pPr>
        <w:keepNext w:val="0"/>
        <w:keepLines w:val="0"/>
        <w:pageBreakBefore w:val="0"/>
        <w:widowControl/>
        <w:kinsoku/>
        <w:wordWrap/>
        <w:overflowPunct/>
        <w:topLinePunct w:val="0"/>
        <w:autoSpaceDE/>
        <w:autoSpaceDN/>
        <w:bidi w:val="0"/>
        <w:adjustRightInd/>
        <w:snapToGrid w:val="0"/>
        <w:spacing w:line="360" w:lineRule="auto"/>
        <w:ind w:firstLine="560" w:firstLineChars="200"/>
        <w:jc w:val="both"/>
        <w:textAlignment w:val="auto"/>
        <w:rPr>
          <w:rFonts w:hint="eastAsia" w:ascii="仿宋" w:hAnsi="仿宋" w:eastAsia="仿宋"/>
          <w:color w:val="000000"/>
          <w:sz w:val="28"/>
          <w:szCs w:val="28"/>
          <w:highlight w:val="none"/>
          <w:lang w:val="en-US" w:eastAsia="zh-CN"/>
        </w:rPr>
      </w:pPr>
    </w:p>
    <w:p>
      <w:pPr>
        <w:keepNext w:val="0"/>
        <w:keepLines w:val="0"/>
        <w:pageBreakBefore w:val="0"/>
        <w:widowControl/>
        <w:kinsoku/>
        <w:wordWrap/>
        <w:overflowPunct/>
        <w:topLinePunct w:val="0"/>
        <w:autoSpaceDE/>
        <w:autoSpaceDN/>
        <w:bidi w:val="0"/>
        <w:adjustRightInd/>
        <w:snapToGrid w:val="0"/>
        <w:spacing w:line="360" w:lineRule="auto"/>
        <w:ind w:firstLine="560" w:firstLineChars="200"/>
        <w:jc w:val="both"/>
        <w:textAlignment w:val="auto"/>
        <w:rPr>
          <w:rFonts w:hint="eastAsia" w:ascii="仿宋" w:hAnsi="仿宋" w:eastAsia="仿宋"/>
          <w:color w:val="000000"/>
          <w:sz w:val="28"/>
          <w:szCs w:val="28"/>
          <w:highlight w:val="none"/>
          <w:lang w:val="en-US" w:eastAsia="zh-CN"/>
        </w:rPr>
      </w:pPr>
      <w:r>
        <w:rPr>
          <w:rFonts w:hint="eastAsia" w:ascii="仿宋" w:hAnsi="仿宋" w:eastAsia="仿宋"/>
          <w:color w:val="000000"/>
          <w:sz w:val="28"/>
          <w:szCs w:val="28"/>
          <w:highlight w:val="none"/>
          <w:lang w:val="en-US" w:eastAsia="zh-CN"/>
        </w:rPr>
        <w:t>参选人名称：   （盖章）</w:t>
      </w:r>
    </w:p>
    <w:p>
      <w:pPr>
        <w:keepNext w:val="0"/>
        <w:keepLines w:val="0"/>
        <w:pageBreakBefore w:val="0"/>
        <w:widowControl/>
        <w:kinsoku/>
        <w:wordWrap/>
        <w:overflowPunct/>
        <w:topLinePunct w:val="0"/>
        <w:autoSpaceDE/>
        <w:autoSpaceDN/>
        <w:bidi w:val="0"/>
        <w:adjustRightInd/>
        <w:snapToGrid w:val="0"/>
        <w:spacing w:line="360" w:lineRule="auto"/>
        <w:ind w:firstLine="560" w:firstLineChars="200"/>
        <w:jc w:val="both"/>
        <w:textAlignment w:val="auto"/>
        <w:rPr>
          <w:rFonts w:hint="eastAsia" w:ascii="仿宋" w:hAnsi="仿宋" w:eastAsia="仿宋"/>
          <w:color w:val="000000"/>
          <w:sz w:val="28"/>
          <w:szCs w:val="28"/>
          <w:highlight w:val="none"/>
          <w:lang w:val="en-US" w:eastAsia="zh-CN"/>
        </w:rPr>
      </w:pPr>
      <w:r>
        <w:rPr>
          <w:rFonts w:hint="eastAsia" w:ascii="仿宋" w:hAnsi="仿宋" w:eastAsia="仿宋"/>
          <w:color w:val="000000"/>
          <w:sz w:val="28"/>
          <w:szCs w:val="28"/>
          <w:highlight w:val="none"/>
          <w:lang w:val="en-US" w:eastAsia="zh-CN"/>
        </w:rPr>
        <w:t>法定代表人签字：</w:t>
      </w:r>
    </w:p>
    <w:p>
      <w:pPr>
        <w:keepNext w:val="0"/>
        <w:keepLines w:val="0"/>
        <w:pageBreakBefore w:val="0"/>
        <w:widowControl/>
        <w:kinsoku/>
        <w:wordWrap/>
        <w:overflowPunct/>
        <w:topLinePunct w:val="0"/>
        <w:autoSpaceDE/>
        <w:autoSpaceDN/>
        <w:bidi w:val="0"/>
        <w:adjustRightInd/>
        <w:snapToGrid w:val="0"/>
        <w:spacing w:line="360" w:lineRule="auto"/>
        <w:ind w:firstLine="560" w:firstLineChars="200"/>
        <w:jc w:val="both"/>
        <w:textAlignment w:val="auto"/>
        <w:rPr>
          <w:rFonts w:hint="eastAsia" w:ascii="仿宋" w:hAnsi="仿宋" w:eastAsia="仿宋"/>
          <w:color w:val="000000"/>
          <w:sz w:val="28"/>
          <w:szCs w:val="28"/>
          <w:highlight w:val="none"/>
          <w:lang w:val="en-US" w:eastAsia="zh-CN"/>
        </w:rPr>
      </w:pPr>
      <w:r>
        <w:rPr>
          <w:rFonts w:hint="eastAsia" w:ascii="仿宋" w:hAnsi="仿宋" w:eastAsia="仿宋"/>
          <w:color w:val="000000"/>
          <w:sz w:val="28"/>
          <w:szCs w:val="28"/>
          <w:highlight w:val="none"/>
          <w:lang w:val="en-US" w:eastAsia="zh-CN"/>
        </w:rPr>
        <w:t>日期：    年  月  日</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通信地址：                           邮政编码：</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联系电话：                           传    真：</w:t>
      </w:r>
    </w:p>
    <w:p>
      <w:pPr>
        <w:keepNext w:val="0"/>
        <w:keepLines w:val="0"/>
        <w:pageBreakBefore w:val="0"/>
        <w:widowControl/>
        <w:kinsoku/>
        <w:wordWrap/>
        <w:overflowPunct/>
        <w:topLinePunct w:val="0"/>
        <w:autoSpaceDE/>
        <w:autoSpaceDN/>
        <w:bidi w:val="0"/>
        <w:adjustRightInd/>
        <w:snapToGrid w:val="0"/>
        <w:spacing w:line="360" w:lineRule="auto"/>
        <w:ind w:firstLine="560" w:firstLineChars="200"/>
        <w:jc w:val="both"/>
        <w:textAlignment w:val="auto"/>
        <w:rPr>
          <w:sz w:val="20"/>
          <w:szCs w:val="21"/>
          <w:highlight w:val="none"/>
        </w:rPr>
      </w:pPr>
      <w:r>
        <w:rPr>
          <w:rFonts w:hint="eastAsia" w:ascii="仿宋" w:hAnsi="仿宋" w:eastAsia="仿宋"/>
          <w:color w:val="000000"/>
          <w:sz w:val="28"/>
          <w:szCs w:val="28"/>
          <w:highlight w:val="none"/>
        </w:rPr>
        <w:br w:type="page"/>
      </w:r>
    </w:p>
    <w:p>
      <w:pPr>
        <w:jc w:val="center"/>
        <w:outlineLvl w:val="1"/>
        <w:rPr>
          <w:rFonts w:ascii="仿宋" w:hAnsi="仿宋" w:eastAsia="仿宋"/>
          <w:b/>
          <w:color w:val="000000"/>
          <w:sz w:val="28"/>
          <w:szCs w:val="28"/>
          <w:highlight w:val="none"/>
        </w:rPr>
      </w:pPr>
      <w:r>
        <w:rPr>
          <w:rFonts w:hint="eastAsia" w:ascii="仿宋" w:hAnsi="仿宋" w:eastAsia="仿宋"/>
          <w:b/>
          <w:color w:val="000000"/>
          <w:sz w:val="28"/>
          <w:szCs w:val="28"/>
          <w:highlight w:val="none"/>
        </w:rPr>
        <w:t>二、</w:t>
      </w:r>
      <w:r>
        <w:rPr>
          <w:rFonts w:hint="eastAsia" w:ascii="仿宋" w:hAnsi="仿宋" w:eastAsia="仿宋"/>
          <w:b/>
          <w:bCs/>
          <w:color w:val="000000"/>
          <w:sz w:val="28"/>
          <w:szCs w:val="28"/>
          <w:highlight w:val="none"/>
        </w:rPr>
        <w:t>法人授权委托书</w:t>
      </w:r>
    </w:p>
    <w:p>
      <w:pPr>
        <w:jc w:val="both"/>
        <w:rPr>
          <w:rFonts w:hint="default" w:ascii="仿宋" w:hAnsi="仿宋" w:eastAsia="仿宋"/>
          <w:b/>
          <w:bCs/>
          <w:color w:val="000000"/>
          <w:sz w:val="28"/>
          <w:szCs w:val="28"/>
          <w:highlight w:val="none"/>
          <w:lang w:val="en-US" w:eastAsia="zh-CN"/>
        </w:rPr>
      </w:pPr>
      <w:r>
        <w:rPr>
          <w:rFonts w:hint="eastAsia" w:ascii="仿宋" w:hAnsi="仿宋" w:eastAsia="仿宋"/>
          <w:b w:val="0"/>
          <w:bCs w:val="0"/>
          <w:color w:val="000000"/>
          <w:sz w:val="28"/>
          <w:szCs w:val="28"/>
          <w:highlight w:val="none"/>
          <w:lang w:val="en-US" w:eastAsia="zh-CN"/>
        </w:rPr>
        <w:t>四川水发建设有限公司</w:t>
      </w:r>
      <w:r>
        <w:rPr>
          <w:rFonts w:hint="eastAsia" w:ascii="仿宋" w:hAnsi="仿宋" w:eastAsia="仿宋"/>
          <w:color w:val="000000"/>
          <w:sz w:val="28"/>
          <w:szCs w:val="28"/>
          <w:highlight w:val="none"/>
          <w:lang w:val="en-US" w:eastAsia="zh-CN"/>
        </w:rPr>
        <w:t>第三分公司</w:t>
      </w:r>
      <w:r>
        <w:rPr>
          <w:rFonts w:hint="eastAsia" w:ascii="仿宋" w:hAnsi="仿宋" w:eastAsia="仿宋"/>
          <w:b w:val="0"/>
          <w:bCs w:val="0"/>
          <w:color w:val="000000"/>
          <w:sz w:val="28"/>
          <w:szCs w:val="28"/>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本授权声明：</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CN"/>
        </w:rPr>
        <w:t>参选人</w:t>
      </w:r>
      <w:r>
        <w:rPr>
          <w:rFonts w:hint="eastAsia" w:ascii="仿宋" w:hAnsi="仿宋" w:eastAsia="仿宋" w:cs="仿宋"/>
          <w:color w:val="auto"/>
          <w:sz w:val="28"/>
          <w:szCs w:val="28"/>
          <w:highlight w:val="none"/>
        </w:rPr>
        <w:t>名称）</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olor w:val="000000"/>
          <w:sz w:val="28"/>
          <w:szCs w:val="28"/>
          <w:highlight w:val="none"/>
          <w:u w:val="single"/>
          <w:lang w:val="en-US" w:eastAsia="zh-CN"/>
        </w:rPr>
        <w:t xml:space="preserve"> 、      、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（法定代表人姓名、职务</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身份证号码）授权</w:t>
      </w:r>
      <w:r>
        <w:rPr>
          <w:rFonts w:hint="eastAsia" w:ascii="仿宋" w:hAnsi="仿宋" w:eastAsia="仿宋"/>
          <w:color w:val="000000"/>
          <w:sz w:val="28"/>
          <w:szCs w:val="28"/>
          <w:highlight w:val="none"/>
          <w:u w:val="single"/>
          <w:lang w:val="en-US" w:eastAsia="zh-CN"/>
        </w:rPr>
        <w:t xml:space="preserve">      、      、      </w:t>
      </w:r>
      <w:r>
        <w:rPr>
          <w:rFonts w:hint="eastAsia" w:ascii="仿宋" w:hAnsi="仿宋" w:eastAsia="仿宋" w:cs="仿宋"/>
          <w:color w:val="auto"/>
          <w:sz w:val="28"/>
          <w:szCs w:val="28"/>
          <w:highlight w:val="none"/>
        </w:rPr>
        <w:t>（被授权人姓名、职务</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身份证号码）为</w:t>
      </w:r>
      <w:r>
        <w:rPr>
          <w:rFonts w:hint="eastAsia" w:ascii="仿宋" w:hAnsi="仿宋" w:eastAsia="仿宋" w:cs="仿宋"/>
          <w:color w:val="auto"/>
          <w:sz w:val="28"/>
          <w:szCs w:val="28"/>
          <w:highlight w:val="none"/>
          <w:lang w:eastAsia="zh-CN"/>
        </w:rPr>
        <w:t>比选人</w:t>
      </w:r>
      <w:r>
        <w:rPr>
          <w:rFonts w:hint="eastAsia" w:ascii="仿宋" w:hAnsi="仿宋" w:eastAsia="仿宋" w:cs="仿宋"/>
          <w:color w:val="auto"/>
          <w:sz w:val="28"/>
          <w:szCs w:val="28"/>
          <w:highlight w:val="none"/>
        </w:rPr>
        <w:t>“</w:t>
      </w:r>
      <w:r>
        <w:rPr>
          <w:rFonts w:hint="eastAsia" w:ascii="仿宋" w:hAnsi="仿宋" w:eastAsia="仿宋"/>
          <w:color w:val="000000"/>
          <w:sz w:val="28"/>
          <w:szCs w:val="28"/>
          <w:highlight w:val="none"/>
          <w:lang w:val="en-US" w:eastAsia="zh-CN"/>
        </w:rPr>
        <w:t>安全生产标准化广告采购定制安装</w:t>
      </w:r>
      <w:r>
        <w:rPr>
          <w:rFonts w:hint="eastAsia" w:ascii="仿宋" w:hAnsi="仿宋" w:eastAsia="仿宋" w:cs="仿宋"/>
          <w:color w:val="auto"/>
          <w:sz w:val="28"/>
          <w:szCs w:val="28"/>
          <w:highlight w:val="none"/>
        </w:rPr>
        <w:t>”项目</w:t>
      </w:r>
      <w:r>
        <w:rPr>
          <w:rFonts w:hint="eastAsia" w:ascii="仿宋" w:hAnsi="仿宋" w:eastAsia="仿宋" w:cs="仿宋"/>
          <w:color w:val="auto"/>
          <w:sz w:val="28"/>
          <w:szCs w:val="28"/>
          <w:highlight w:val="none"/>
          <w:lang w:eastAsia="zh-CN"/>
        </w:rPr>
        <w:t>比选</w:t>
      </w:r>
      <w:r>
        <w:rPr>
          <w:rFonts w:hint="eastAsia" w:ascii="仿宋" w:hAnsi="仿宋" w:eastAsia="仿宋" w:cs="仿宋"/>
          <w:color w:val="auto"/>
          <w:sz w:val="28"/>
          <w:szCs w:val="28"/>
          <w:highlight w:val="none"/>
        </w:rPr>
        <w:t>活动的合法特别授权代表，以</w:t>
      </w:r>
      <w:r>
        <w:rPr>
          <w:rFonts w:hint="eastAsia" w:ascii="仿宋" w:hAnsi="仿宋" w:eastAsia="仿宋" w:cs="仿宋"/>
          <w:color w:val="auto"/>
          <w:sz w:val="28"/>
          <w:szCs w:val="28"/>
          <w:highlight w:val="none"/>
          <w:lang w:val="en-US" w:eastAsia="zh-CN"/>
        </w:rPr>
        <w:t>参选</w:t>
      </w:r>
      <w:r>
        <w:rPr>
          <w:rFonts w:hint="eastAsia" w:ascii="仿宋" w:hAnsi="仿宋" w:eastAsia="仿宋" w:cs="仿宋"/>
          <w:color w:val="auto"/>
          <w:sz w:val="28"/>
          <w:szCs w:val="28"/>
          <w:highlight w:val="none"/>
          <w:lang w:eastAsia="zh-CN"/>
        </w:rPr>
        <w:t>人</w:t>
      </w:r>
      <w:r>
        <w:rPr>
          <w:rFonts w:hint="eastAsia" w:ascii="仿宋" w:hAnsi="仿宋" w:eastAsia="仿宋" w:cs="仿宋"/>
          <w:color w:val="auto"/>
          <w:sz w:val="28"/>
          <w:szCs w:val="28"/>
          <w:highlight w:val="none"/>
        </w:rPr>
        <w:t>名义全权处理该采购项目有关</w:t>
      </w:r>
      <w:r>
        <w:rPr>
          <w:rFonts w:hint="eastAsia" w:ascii="仿宋" w:hAnsi="仿宋" w:eastAsia="仿宋" w:cs="仿宋"/>
          <w:color w:val="auto"/>
          <w:sz w:val="28"/>
          <w:szCs w:val="28"/>
          <w:highlight w:val="none"/>
          <w:lang w:val="en-US" w:eastAsia="zh-CN"/>
        </w:rPr>
        <w:t>比选</w:t>
      </w:r>
      <w:r>
        <w:rPr>
          <w:rFonts w:hint="eastAsia" w:ascii="仿宋" w:hAnsi="仿宋" w:eastAsia="仿宋" w:cs="仿宋"/>
          <w:color w:val="auto"/>
          <w:sz w:val="28"/>
          <w:szCs w:val="28"/>
          <w:highlight w:val="none"/>
        </w:rPr>
        <w:t>、签订及</w:t>
      </w:r>
      <w:r>
        <w:rPr>
          <w:rFonts w:hint="eastAsia" w:ascii="仿宋" w:hAnsi="仿宋" w:eastAsia="仿宋" w:cs="仿宋"/>
          <w:color w:val="auto"/>
          <w:sz w:val="28"/>
          <w:szCs w:val="28"/>
          <w:highlight w:val="none"/>
          <w:lang w:val="en-US" w:eastAsia="zh-CN"/>
        </w:rPr>
        <w:t>履</w:t>
      </w:r>
      <w:r>
        <w:rPr>
          <w:rFonts w:hint="eastAsia" w:ascii="仿宋" w:hAnsi="仿宋" w:eastAsia="仿宋" w:cs="仿宋"/>
          <w:color w:val="auto"/>
          <w:sz w:val="28"/>
          <w:szCs w:val="28"/>
          <w:highlight w:val="none"/>
        </w:rPr>
        <w:t>行合同等一切相关事宜。该特别授权代表所签署的文件</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资料</w:t>
      </w:r>
      <w:r>
        <w:rPr>
          <w:rFonts w:hint="eastAsia" w:ascii="仿宋" w:hAnsi="仿宋" w:eastAsia="仿宋" w:cs="仿宋"/>
          <w:color w:val="auto"/>
          <w:sz w:val="28"/>
          <w:szCs w:val="28"/>
          <w:highlight w:val="none"/>
        </w:rPr>
        <w:t>和谈判过程中所作的表态等我单位均予以认可。</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特此授权。</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参</w:t>
      </w:r>
      <w:r>
        <w:rPr>
          <w:rFonts w:hint="eastAsia"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lang w:val="en-US" w:eastAsia="zh-CN"/>
        </w:rPr>
        <w:t>选</w:t>
      </w:r>
      <w:r>
        <w:rPr>
          <w:rFonts w:hint="eastAsia" w:ascii="仿宋" w:hAnsi="仿宋" w:eastAsia="仿宋" w:cs="仿宋"/>
          <w:color w:val="auto"/>
          <w:sz w:val="28"/>
          <w:szCs w:val="28"/>
          <w:highlight w:val="none"/>
        </w:rPr>
        <w:t xml:space="preserve">   人：</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rPr>
        <w:t>（公章）</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法定代表人签字：</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color w:val="auto"/>
          <w:sz w:val="28"/>
          <w:szCs w:val="28"/>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被授权代表签字：</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color w:val="auto"/>
          <w:sz w:val="28"/>
          <w:szCs w:val="28"/>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日    期：    年   月   日</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color w:val="auto"/>
          <w:sz w:val="28"/>
          <w:szCs w:val="28"/>
          <w:highlight w:val="none"/>
        </w:rPr>
      </w:pPr>
    </w:p>
    <w:p>
      <w:pPr>
        <w:spacing w:line="800" w:lineRule="exact"/>
        <w:ind w:firstLine="560" w:firstLineChars="200"/>
        <w:jc w:val="both"/>
        <w:rPr>
          <w:rFonts w:ascii="仿宋" w:hAnsi="仿宋" w:eastAsia="仿宋"/>
          <w:color w:val="000000"/>
          <w:sz w:val="28"/>
          <w:szCs w:val="28"/>
          <w:highlight w:val="none"/>
        </w:rPr>
      </w:pPr>
      <w:r>
        <w:rPr>
          <w:rFonts w:hint="eastAsia" w:ascii="仿宋" w:hAnsi="仿宋" w:eastAsia="仿宋" w:cs="仿宋"/>
          <w:color w:val="auto"/>
          <w:sz w:val="28"/>
          <w:szCs w:val="28"/>
          <w:highlight w:val="none"/>
        </w:rPr>
        <w:t>说明：本授权书在</w:t>
      </w:r>
      <w:r>
        <w:rPr>
          <w:rFonts w:hint="eastAsia" w:ascii="仿宋" w:hAnsi="仿宋" w:eastAsia="仿宋" w:cs="仿宋"/>
          <w:color w:val="auto"/>
          <w:sz w:val="28"/>
          <w:szCs w:val="28"/>
          <w:highlight w:val="none"/>
          <w:lang w:val="en-US" w:eastAsia="zh-CN"/>
        </w:rPr>
        <w:t>参选</w:t>
      </w:r>
      <w:r>
        <w:rPr>
          <w:rFonts w:hint="eastAsia" w:ascii="仿宋" w:hAnsi="仿宋" w:eastAsia="仿宋" w:cs="仿宋"/>
          <w:color w:val="auto"/>
          <w:sz w:val="28"/>
          <w:szCs w:val="28"/>
          <w:highlight w:val="none"/>
        </w:rPr>
        <w:t>文件中必须装订一份原件，同时附上法人及被授权代表的身份证复印件。</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3M2Y5NzIzMDFlZjAyY2Q4Njk5ODkyYjFjNzBiNTQifQ=="/>
  </w:docVars>
  <w:rsids>
    <w:rsidRoot w:val="29854F76"/>
    <w:rsid w:val="15756040"/>
    <w:rsid w:val="29854F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Calibri" w:hAnsi="Calibri" w:eastAsia="宋体" w:cs="宋体"/>
      <w:kern w:val="2"/>
      <w:sz w:val="21"/>
      <w:szCs w:val="22"/>
      <w:lang w:val="en-US" w:eastAsia="zh-CN" w:bidi="ar-SA"/>
    </w:rPr>
  </w:style>
  <w:style w:type="paragraph" w:styleId="2">
    <w:name w:val="heading 1"/>
    <w:basedOn w:val="1"/>
    <w:next w:val="3"/>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qFormat/>
    <w:uiPriority w:val="9"/>
    <w:pPr>
      <w:keepNext/>
      <w:keepLines/>
      <w:spacing w:before="260" w:after="260" w:line="416" w:lineRule="auto"/>
      <w:outlineLvl w:val="1"/>
    </w:pPr>
    <w:rPr>
      <w:rFonts w:ascii="Cambria" w:hAnsi="Cambria" w:eastAsia="宋体" w:cs="宋体"/>
      <w:b/>
      <w:bCs/>
      <w:sz w:val="32"/>
      <w:szCs w:val="32"/>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2024-04-28T06:59:00Z</dcterms:created>
  <dc:creator>Y.</dc:creator>
  <cp:lastModifiedBy>Y.</cp:lastModifiedBy>
  <dcterms:modified xsi:type="dcterms:W3CDTF">2024-04-28T06:59:22Z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0474698099E149368D6CEA3361497AD6_13</vt:lpwstr>
  </property>
</Properties>
</file>